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Terminübersicht Erstkommunion-Vorbereitung 2020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Heilig Kreuz, St. Franziskus, St. Peter und Paul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Januar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tblStyle w:val="Tabellengitternetz"/>
        <w:tblW w:w="10421" w:type="dxa"/>
        <w:jc w:val="left"/>
        <w:tblInd w:w="-45" w:type="dxa"/>
        <w:tblCellMar>
          <w:top w:w="0" w:type="dxa"/>
          <w:left w:w="63" w:type="dxa"/>
          <w:bottom w:w="0" w:type="dxa"/>
          <w:right w:w="108" w:type="dxa"/>
        </w:tblCellMar>
        <w:tblLook w:val="04a0"/>
      </w:tblPr>
      <w:tblGrid>
        <w:gridCol w:w="955"/>
        <w:gridCol w:w="2099"/>
        <w:gridCol w:w="1840"/>
        <w:gridCol w:w="2936"/>
        <w:gridCol w:w="2591"/>
      </w:tblGrid>
      <w:tr>
        <w:trPr/>
        <w:tc>
          <w:tcPr>
            <w:tcW w:w="95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099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Uhrzeit</w:t>
            </w:r>
          </w:p>
        </w:tc>
        <w:tc>
          <w:tcPr>
            <w:tcW w:w="1840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Ort</w:t>
            </w:r>
          </w:p>
        </w:tc>
        <w:tc>
          <w:tcPr>
            <w:tcW w:w="293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Was?</w:t>
            </w:r>
          </w:p>
        </w:tc>
        <w:tc>
          <w:tcPr>
            <w:tcW w:w="2591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Für wen?</w:t>
            </w:r>
          </w:p>
        </w:tc>
      </w:tr>
      <w:tr>
        <w:trPr/>
        <w:tc>
          <w:tcPr>
            <w:tcW w:w="95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i/>
                <w:iCs/>
                <w:sz w:val="18"/>
                <w:szCs w:val="18"/>
              </w:rPr>
              <w:t>06. Jan.</w:t>
            </w:r>
          </w:p>
        </w:tc>
        <w:tc>
          <w:tcPr>
            <w:tcW w:w="2099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11.00 Uhr</w:t>
            </w:r>
          </w:p>
        </w:tc>
        <w:tc>
          <w:tcPr>
            <w:tcW w:w="1840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Münster</w:t>
            </w:r>
          </w:p>
        </w:tc>
        <w:tc>
          <w:tcPr>
            <w:tcW w:w="293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Familiengottesdienst mit Sternsingern</w:t>
            </w:r>
          </w:p>
        </w:tc>
        <w:tc>
          <w:tcPr>
            <w:tcW w:w="2591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i/>
                <w:iCs/>
                <w:sz w:val="18"/>
                <w:szCs w:val="18"/>
              </w:rPr>
              <w:t>Alle Familien</w:t>
            </w:r>
          </w:p>
          <w:p>
            <w:pPr>
              <w:pStyle w:val="Normal"/>
              <w:rPr/>
            </w:pPr>
            <w:r>
              <w:rPr>
                <w:i/>
                <w:iCs/>
                <w:sz w:val="18"/>
                <w:szCs w:val="18"/>
              </w:rPr>
              <w:t>(offenes Angebot)</w:t>
            </w:r>
          </w:p>
        </w:tc>
      </w:tr>
      <w:tr>
        <w:trPr/>
        <w:tc>
          <w:tcPr>
            <w:tcW w:w="95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09. Jan</w:t>
            </w:r>
          </w:p>
        </w:tc>
        <w:tc>
          <w:tcPr>
            <w:tcW w:w="209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??? Uhr</w:t>
            </w:r>
          </w:p>
        </w:tc>
        <w:tc>
          <w:tcPr>
            <w:tcW w:w="184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Kapitelshaus,</w:t>
            </w:r>
          </w:p>
          <w:p>
            <w:pPr>
              <w:pStyle w:val="Normal"/>
              <w:rPr/>
            </w:pPr>
            <w:r>
              <w:rPr/>
              <w:t>Dachgeschoss</w:t>
            </w:r>
          </w:p>
        </w:tc>
        <w:tc>
          <w:tcPr>
            <w:tcW w:w="293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1.Treffen der Gruppenbegleiter*innen</w:t>
            </w:r>
          </w:p>
        </w:tc>
        <w:tc>
          <w:tcPr>
            <w:tcW w:w="2591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Gruppenbegleiter*innen</w:t>
            </w:r>
          </w:p>
        </w:tc>
      </w:tr>
      <w:tr>
        <w:trPr/>
        <w:tc>
          <w:tcPr>
            <w:tcW w:w="95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18. Jan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09.30 - 15.00 Uhr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15.00 Uhr</w:t>
            </w:r>
          </w:p>
        </w:tc>
        <w:tc>
          <w:tcPr>
            <w:tcW w:w="1840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Franziskaner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St. Franziskus</w:t>
            </w:r>
          </w:p>
        </w:tc>
        <w:tc>
          <w:tcPr>
            <w:tcW w:w="293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1. gemeinsamer Samstag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Wort-Gottes-Feier</w:t>
            </w:r>
          </w:p>
        </w:tc>
        <w:tc>
          <w:tcPr>
            <w:tcW w:w="2591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Alle Kinder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Alle Familien</w:t>
            </w:r>
          </w:p>
        </w:tc>
      </w:tr>
      <w:tr>
        <w:trPr/>
        <w:tc>
          <w:tcPr>
            <w:tcW w:w="95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19. Jan</w:t>
            </w:r>
          </w:p>
        </w:tc>
        <w:tc>
          <w:tcPr>
            <w:tcW w:w="209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10.40 Uhr</w:t>
            </w:r>
          </w:p>
        </w:tc>
        <w:tc>
          <w:tcPr>
            <w:tcW w:w="184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Heilig-Kreuz-Münster</w:t>
            </w:r>
          </w:p>
        </w:tc>
        <w:tc>
          <w:tcPr>
            <w:tcW w:w="293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i w:val="false"/>
                <w:iCs w:val="false"/>
                <w:sz w:val="22"/>
                <w:szCs w:val="22"/>
              </w:rPr>
              <w:t>Vorstellungsgottesdienst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  <w:sz w:val="22"/>
                <w:szCs w:val="22"/>
              </w:rPr>
              <w:t>(Beginn: 11.00 Uhr)</w:t>
            </w:r>
          </w:p>
        </w:tc>
        <w:tc>
          <w:tcPr>
            <w:tcW w:w="2591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i w:val="false"/>
                <w:iCs w:val="false"/>
                <w:sz w:val="22"/>
                <w:szCs w:val="22"/>
              </w:rPr>
              <w:t>Alle Familien</w:t>
            </w:r>
          </w:p>
        </w:tc>
      </w:tr>
      <w:tr>
        <w:trPr>
          <w:trHeight w:val="797" w:hRule="atLeast"/>
        </w:trPr>
        <w:tc>
          <w:tcPr>
            <w:tcW w:w="95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30. Jan</w:t>
            </w:r>
          </w:p>
        </w:tc>
        <w:tc>
          <w:tcPr>
            <w:tcW w:w="209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i w:val="false"/>
                <w:iCs w:val="false"/>
                <w:sz w:val="22"/>
                <w:szCs w:val="22"/>
              </w:rPr>
              <w:t>19.30 Uhr (?)</w:t>
            </w:r>
          </w:p>
        </w:tc>
        <w:tc>
          <w:tcPr>
            <w:tcW w:w="1840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Kapitelshaus,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Dachgeschoss</w:t>
            </w:r>
          </w:p>
        </w:tc>
        <w:tc>
          <w:tcPr>
            <w:tcW w:w="293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i w:val="false"/>
                <w:iCs w:val="false"/>
                <w:sz w:val="22"/>
                <w:szCs w:val="22"/>
              </w:rPr>
              <w:t>2. Elternabend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  <w:sz w:val="22"/>
                <w:szCs w:val="22"/>
              </w:rPr>
              <w:t xml:space="preserve">Gesprächsrunde „Woran glaubst Du eigentlich?“ </w:t>
            </w:r>
          </w:p>
        </w:tc>
        <w:tc>
          <w:tcPr>
            <w:tcW w:w="2591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Eltern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Februar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tblStyle w:val="Tabellengitternetz"/>
        <w:tblW w:w="10421" w:type="dxa"/>
        <w:jc w:val="left"/>
        <w:tblInd w:w="-45" w:type="dxa"/>
        <w:tblCellMar>
          <w:top w:w="0" w:type="dxa"/>
          <w:left w:w="63" w:type="dxa"/>
          <w:bottom w:w="0" w:type="dxa"/>
          <w:right w:w="108" w:type="dxa"/>
        </w:tblCellMar>
        <w:tblLook w:val="04a0"/>
      </w:tblPr>
      <w:tblGrid>
        <w:gridCol w:w="1099"/>
        <w:gridCol w:w="1986"/>
        <w:gridCol w:w="1845"/>
        <w:gridCol w:w="2977"/>
        <w:gridCol w:w="2514"/>
      </w:tblGrid>
      <w:tr>
        <w:trPr/>
        <w:tc>
          <w:tcPr>
            <w:tcW w:w="1099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8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Uhrzeit</w:t>
            </w:r>
          </w:p>
        </w:tc>
        <w:tc>
          <w:tcPr>
            <w:tcW w:w="184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Ort</w:t>
            </w:r>
          </w:p>
        </w:tc>
        <w:tc>
          <w:tcPr>
            <w:tcW w:w="2977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Was?</w:t>
            </w:r>
          </w:p>
        </w:tc>
        <w:tc>
          <w:tcPr>
            <w:tcW w:w="2514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Für wen?</w:t>
            </w:r>
          </w:p>
        </w:tc>
      </w:tr>
      <w:tr>
        <w:trPr/>
        <w:tc>
          <w:tcPr>
            <w:tcW w:w="109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08. Feb.</w:t>
            </w:r>
          </w:p>
        </w:tc>
        <w:tc>
          <w:tcPr>
            <w:tcW w:w="198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09.30 - 15.00 Uhr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15.00 Uhr</w:t>
            </w:r>
          </w:p>
        </w:tc>
        <w:tc>
          <w:tcPr>
            <w:tcW w:w="184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Franziskaner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St. Franziskus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2. gemeinsamer Samstag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Wort-Gottes-Feier</w:t>
            </w:r>
          </w:p>
        </w:tc>
        <w:tc>
          <w:tcPr>
            <w:tcW w:w="2514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Alle Kinder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Alle Familien</w:t>
            </w:r>
          </w:p>
        </w:tc>
      </w:tr>
      <w:tr>
        <w:trPr/>
        <w:tc>
          <w:tcPr>
            <w:tcW w:w="109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16. Feb.</w:t>
            </w:r>
          </w:p>
        </w:tc>
        <w:tc>
          <w:tcPr>
            <w:tcW w:w="198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11.00 Uhr</w:t>
            </w:r>
          </w:p>
        </w:tc>
        <w:tc>
          <w:tcPr>
            <w:tcW w:w="184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Heilig-Kreuz-Münster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Familiengottesdienst (mitgestaltet vom Kindergarten Eden)</w:t>
            </w:r>
          </w:p>
        </w:tc>
        <w:tc>
          <w:tcPr>
            <w:tcW w:w="2514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Alle Familien</w:t>
            </w:r>
          </w:p>
          <w:p>
            <w:pPr>
              <w:pStyle w:val="Normal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(offenes Angebot)</w:t>
            </w:r>
          </w:p>
        </w:tc>
      </w:tr>
      <w:tr>
        <w:trPr/>
        <w:tc>
          <w:tcPr>
            <w:tcW w:w="109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23. Feb.</w:t>
            </w:r>
          </w:p>
        </w:tc>
        <w:tc>
          <w:tcPr>
            <w:tcW w:w="198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10.30 Uhr</w:t>
            </w:r>
          </w:p>
        </w:tc>
        <w:tc>
          <w:tcPr>
            <w:tcW w:w="184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St. Michael</w:t>
            </w:r>
          </w:p>
        </w:tc>
        <w:tc>
          <w:tcPr>
            <w:tcW w:w="297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Ökumenischer Familiengottesdienst zu Fasnet (wer mag, darf sich verkleiden)</w:t>
            </w:r>
          </w:p>
        </w:tc>
        <w:tc>
          <w:tcPr>
            <w:tcW w:w="2514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Alle Familien</w:t>
            </w:r>
          </w:p>
          <w:p>
            <w:pPr>
              <w:pStyle w:val="Normal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(offenes Angebot)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März</w:t>
      </w:r>
    </w:p>
    <w:p>
      <w:pPr>
        <w:pStyle w:val="Normal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tbl>
      <w:tblPr>
        <w:tblStyle w:val="Tabellengitternetz"/>
        <w:tblW w:w="10421" w:type="dxa"/>
        <w:jc w:val="left"/>
        <w:tblInd w:w="-45" w:type="dxa"/>
        <w:tblCellMar>
          <w:top w:w="0" w:type="dxa"/>
          <w:left w:w="63" w:type="dxa"/>
          <w:bottom w:w="0" w:type="dxa"/>
          <w:right w:w="108" w:type="dxa"/>
        </w:tblCellMar>
        <w:tblLook w:val="04a0"/>
      </w:tblPr>
      <w:tblGrid>
        <w:gridCol w:w="1099"/>
        <w:gridCol w:w="1987"/>
        <w:gridCol w:w="1845"/>
        <w:gridCol w:w="2976"/>
        <w:gridCol w:w="2514"/>
      </w:tblGrid>
      <w:tr>
        <w:trPr/>
        <w:tc>
          <w:tcPr>
            <w:tcW w:w="1099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87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Uhrzeit</w:t>
            </w:r>
          </w:p>
        </w:tc>
        <w:tc>
          <w:tcPr>
            <w:tcW w:w="184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Ort</w:t>
            </w:r>
          </w:p>
        </w:tc>
        <w:tc>
          <w:tcPr>
            <w:tcW w:w="297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Was?</w:t>
            </w:r>
          </w:p>
        </w:tc>
        <w:tc>
          <w:tcPr>
            <w:tcW w:w="2514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Für wen?</w:t>
            </w:r>
          </w:p>
        </w:tc>
      </w:tr>
      <w:tr>
        <w:trPr/>
        <w:tc>
          <w:tcPr>
            <w:tcW w:w="109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i w:val="false"/>
                <w:iCs w:val="false"/>
                <w:sz w:val="22"/>
                <w:szCs w:val="22"/>
              </w:rPr>
              <w:t>03. März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i w:val="false"/>
                <w:iCs w:val="false"/>
                <w:sz w:val="22"/>
                <w:szCs w:val="22"/>
              </w:rPr>
              <w:t>19.30 Uhr (?)</w:t>
            </w:r>
          </w:p>
        </w:tc>
        <w:tc>
          <w:tcPr>
            <w:tcW w:w="184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Kapitelshaus, Dachgeschoss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i w:val="false"/>
                <w:iCs w:val="false"/>
                <w:sz w:val="22"/>
                <w:szCs w:val="22"/>
              </w:rPr>
              <w:t>3. Elternabend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>(Thema Versöhnung)</w:t>
            </w:r>
          </w:p>
        </w:tc>
        <w:tc>
          <w:tcPr>
            <w:tcW w:w="2514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i w:val="false"/>
                <w:iCs w:val="false"/>
                <w:sz w:val="22"/>
                <w:szCs w:val="22"/>
              </w:rPr>
              <w:t xml:space="preserve">Eltern </w:t>
            </w:r>
          </w:p>
        </w:tc>
      </w:tr>
      <w:tr>
        <w:trPr/>
        <w:tc>
          <w:tcPr>
            <w:tcW w:w="109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07. März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09.30 – 15.30 Uhr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Ab ca. 13.30 Uhr</w:t>
            </w:r>
          </w:p>
        </w:tc>
        <w:tc>
          <w:tcPr>
            <w:tcW w:w="184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Franziskaner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3. gemeinsamer Samstag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Erstbeichte (+ Kerzen gestalten)</w:t>
            </w:r>
          </w:p>
        </w:tc>
        <w:tc>
          <w:tcPr>
            <w:tcW w:w="2514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Alle Kinder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+ Eltern, wenn eine Kerze gestaltet wird</w:t>
            </w:r>
          </w:p>
        </w:tc>
      </w:tr>
      <w:tr>
        <w:trPr/>
        <w:tc>
          <w:tcPr>
            <w:tcW w:w="109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10. März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16-18 Uhr</w:t>
            </w:r>
          </w:p>
        </w:tc>
        <w:tc>
          <w:tcPr>
            <w:tcW w:w="184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Kapitelshaus,</w:t>
            </w:r>
          </w:p>
          <w:p>
            <w:pPr>
              <w:pStyle w:val="Normal"/>
              <w:rPr/>
            </w:pPr>
            <w:r>
              <w:rPr/>
              <w:t>2. Etage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Gewandprobe</w:t>
            </w:r>
          </w:p>
        </w:tc>
        <w:tc>
          <w:tcPr>
            <w:tcW w:w="2514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Nachname A-M</w:t>
            </w:r>
          </w:p>
        </w:tc>
      </w:tr>
      <w:tr>
        <w:trPr/>
        <w:tc>
          <w:tcPr>
            <w:tcW w:w="109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12. März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16-18 Uhr</w:t>
            </w:r>
          </w:p>
        </w:tc>
        <w:tc>
          <w:tcPr>
            <w:tcW w:w="184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Kapitelshaus,</w:t>
            </w:r>
          </w:p>
          <w:p>
            <w:pPr>
              <w:pStyle w:val="Normal"/>
              <w:rPr/>
            </w:pPr>
            <w:r>
              <w:rPr/>
              <w:t>2. Etage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Gewandprobe</w:t>
            </w:r>
          </w:p>
        </w:tc>
        <w:tc>
          <w:tcPr>
            <w:tcW w:w="2514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Nachname N-Z</w:t>
            </w:r>
          </w:p>
        </w:tc>
      </w:tr>
      <w:tr>
        <w:trPr/>
        <w:tc>
          <w:tcPr>
            <w:tcW w:w="109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i/>
                <w:iCs/>
                <w:sz w:val="18"/>
                <w:szCs w:val="18"/>
              </w:rPr>
              <w:t>15. März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i/>
                <w:iCs/>
                <w:sz w:val="18"/>
                <w:szCs w:val="18"/>
              </w:rPr>
              <w:t>10.30 Uhr</w:t>
            </w:r>
          </w:p>
        </w:tc>
        <w:tc>
          <w:tcPr>
            <w:tcW w:w="184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i/>
                <w:iCs/>
                <w:sz w:val="18"/>
                <w:szCs w:val="18"/>
              </w:rPr>
              <w:t>Heilig-Kreuz-Münster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i/>
                <w:iCs/>
                <w:sz w:val="18"/>
                <w:szCs w:val="18"/>
              </w:rPr>
              <w:t>Tag der Seelsorgeeinheit (Gottesdienst aller Gemeinden)</w:t>
            </w:r>
          </w:p>
        </w:tc>
        <w:tc>
          <w:tcPr>
            <w:tcW w:w="2514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i/>
                <w:iCs/>
                <w:sz w:val="18"/>
                <w:szCs w:val="18"/>
              </w:rPr>
              <w:t>Alle Familien</w:t>
            </w:r>
          </w:p>
          <w:p>
            <w:pPr>
              <w:pStyle w:val="Normal"/>
              <w:rPr/>
            </w:pPr>
            <w:r>
              <w:rPr>
                <w:i/>
                <w:iCs/>
                <w:sz w:val="18"/>
                <w:szCs w:val="18"/>
              </w:rPr>
              <w:t>(offenes Angebot)</w:t>
            </w:r>
          </w:p>
        </w:tc>
      </w:tr>
      <w:tr>
        <w:trPr/>
        <w:tc>
          <w:tcPr>
            <w:tcW w:w="109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21. März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09.30 - 15.00 Uhr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15.00 Uhr</w:t>
            </w:r>
          </w:p>
        </w:tc>
        <w:tc>
          <w:tcPr>
            <w:tcW w:w="184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Franziskaner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St. Franziskus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4. gemeinsamer Samstag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„</w:t>
            </w:r>
            <w:r>
              <w:rPr/>
              <w:t>Mini“-Eucharistiefeier</w:t>
            </w:r>
          </w:p>
        </w:tc>
        <w:tc>
          <w:tcPr>
            <w:tcW w:w="2514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Alle Kinder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Alle Familien</w:t>
            </w:r>
          </w:p>
        </w:tc>
      </w:tr>
      <w:tr>
        <w:trPr/>
        <w:tc>
          <w:tcPr>
            <w:tcW w:w="109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25. März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19.30 Uhr (?)</w:t>
            </w:r>
          </w:p>
        </w:tc>
        <w:tc>
          <w:tcPr>
            <w:tcW w:w="184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Heilig-Kreuz-Münster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4. Elternabend</w:t>
            </w:r>
          </w:p>
          <w:p>
            <w:pPr>
              <w:pStyle w:val="Normal"/>
              <w:rPr/>
            </w:pPr>
            <w:r>
              <w:rPr/>
              <w:t>(Thema Eucharistie)</w:t>
            </w:r>
          </w:p>
        </w:tc>
        <w:tc>
          <w:tcPr>
            <w:tcW w:w="2514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Eltern</w:t>
            </w:r>
          </w:p>
        </w:tc>
      </w:tr>
      <w:tr>
        <w:trPr/>
        <w:tc>
          <w:tcPr>
            <w:tcW w:w="1099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29. März</w:t>
            </w:r>
          </w:p>
        </w:tc>
        <w:tc>
          <w:tcPr>
            <w:tcW w:w="1987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10.30 Uhr</w:t>
            </w:r>
          </w:p>
        </w:tc>
        <w:tc>
          <w:tcPr>
            <w:tcW w:w="184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St. Peter und Paul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Gottesdienst zur Gewandübergabe</w:t>
            </w:r>
          </w:p>
        </w:tc>
        <w:tc>
          <w:tcPr>
            <w:tcW w:w="2514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Alle Familien</w:t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134" w:right="567" w:header="709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April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tblStyle w:val="Tabellengitternetz"/>
        <w:tblW w:w="10421" w:type="dxa"/>
        <w:jc w:val="left"/>
        <w:tblInd w:w="-45" w:type="dxa"/>
        <w:tblCellMar>
          <w:top w:w="0" w:type="dxa"/>
          <w:left w:w="63" w:type="dxa"/>
          <w:bottom w:w="0" w:type="dxa"/>
          <w:right w:w="108" w:type="dxa"/>
        </w:tblCellMar>
        <w:tblLook w:val="04a0"/>
      </w:tblPr>
      <w:tblGrid>
        <w:gridCol w:w="1102"/>
        <w:gridCol w:w="1986"/>
        <w:gridCol w:w="1845"/>
        <w:gridCol w:w="2976"/>
        <w:gridCol w:w="2512"/>
      </w:tblGrid>
      <w:tr>
        <w:trPr/>
        <w:tc>
          <w:tcPr>
            <w:tcW w:w="1102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04. April</w:t>
            </w:r>
          </w:p>
        </w:tc>
        <w:tc>
          <w:tcPr>
            <w:tcW w:w="198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09.30 -15.00 Uhr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15.00 Uhr</w:t>
            </w:r>
          </w:p>
        </w:tc>
        <w:tc>
          <w:tcPr>
            <w:tcW w:w="184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Franziskaner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St. Franziskus</w:t>
            </w:r>
          </w:p>
        </w:tc>
        <w:tc>
          <w:tcPr>
            <w:tcW w:w="297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 xml:space="preserve">5. gemeinsamer Samstag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Wort-Gottes-Feier</w:t>
            </w:r>
          </w:p>
        </w:tc>
        <w:tc>
          <w:tcPr>
            <w:tcW w:w="2512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Alle Kinder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Alle Familien</w:t>
            </w:r>
          </w:p>
        </w:tc>
      </w:tr>
      <w:tr>
        <w:trPr/>
        <w:tc>
          <w:tcPr>
            <w:tcW w:w="1102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05. April</w:t>
            </w:r>
          </w:p>
        </w:tc>
        <w:tc>
          <w:tcPr>
            <w:tcW w:w="198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09.00 Uhr</w:t>
            </w:r>
          </w:p>
        </w:tc>
        <w:tc>
          <w:tcPr>
            <w:tcW w:w="184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Heilig-Kreuz-Münster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Palmsonntag Familiengottesdienst + Kreuzübergabe</w:t>
            </w:r>
          </w:p>
        </w:tc>
        <w:tc>
          <w:tcPr>
            <w:tcW w:w="2512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Alle Familien</w:t>
            </w:r>
          </w:p>
        </w:tc>
      </w:tr>
      <w:tr>
        <w:trPr/>
        <w:tc>
          <w:tcPr>
            <w:tcW w:w="1102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09. April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19.00 Uhr</w:t>
            </w:r>
          </w:p>
        </w:tc>
        <w:tc>
          <w:tcPr>
            <w:tcW w:w="184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Heilig-Kreuz-Münster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Abendmahlsgottesdienst mit Fußwaschung</w:t>
            </w:r>
          </w:p>
        </w:tc>
        <w:tc>
          <w:tcPr>
            <w:tcW w:w="2512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Alle Familien</w:t>
            </w:r>
          </w:p>
        </w:tc>
      </w:tr>
      <w:tr>
        <w:trPr/>
        <w:tc>
          <w:tcPr>
            <w:tcW w:w="1102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10. April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11.00 Uhr</w:t>
            </w:r>
          </w:p>
        </w:tc>
        <w:tc>
          <w:tcPr>
            <w:tcW w:w="184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Heilig-Kreuz-Münster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Karfreitagsfeier für Familien</w:t>
            </w:r>
          </w:p>
        </w:tc>
        <w:tc>
          <w:tcPr>
            <w:tcW w:w="2512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Alle Familien</w:t>
            </w:r>
          </w:p>
        </w:tc>
      </w:tr>
      <w:tr>
        <w:trPr/>
        <w:tc>
          <w:tcPr>
            <w:tcW w:w="1102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 xml:space="preserve">11. April </w:t>
            </w:r>
          </w:p>
        </w:tc>
        <w:tc>
          <w:tcPr>
            <w:tcW w:w="198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20.30 Uhr</w:t>
            </w:r>
          </w:p>
        </w:tc>
        <w:tc>
          <w:tcPr>
            <w:tcW w:w="184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St. Michael</w:t>
            </w:r>
          </w:p>
        </w:tc>
        <w:tc>
          <w:tcPr>
            <w:tcW w:w="297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Osternacht für Familien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512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Alle Familien</w:t>
            </w:r>
          </w:p>
        </w:tc>
      </w:tr>
      <w:tr>
        <w:trPr/>
        <w:tc>
          <w:tcPr>
            <w:tcW w:w="110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i/>
                <w:iCs/>
                <w:sz w:val="18"/>
                <w:szCs w:val="18"/>
              </w:rPr>
              <w:t>12. April</w:t>
            </w:r>
          </w:p>
        </w:tc>
        <w:tc>
          <w:tcPr>
            <w:tcW w:w="198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09.30 Uhr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i/>
                <w:iCs/>
                <w:sz w:val="18"/>
                <w:szCs w:val="18"/>
              </w:rPr>
              <w:t>Heilig-Kreuz-Münster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i/>
                <w:sz w:val="18"/>
                <w:szCs w:val="18"/>
              </w:rPr>
              <w:t>Ostern (Festgottesdienst; parallel: Kinderkirche im Kapitelshaus)</w:t>
            </w:r>
          </w:p>
        </w:tc>
        <w:tc>
          <w:tcPr>
            <w:tcW w:w="2512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i/>
                <w:iCs/>
                <w:sz w:val="18"/>
                <w:szCs w:val="18"/>
              </w:rPr>
              <w:t>Alle Familien</w:t>
            </w:r>
          </w:p>
          <w:p>
            <w:pPr>
              <w:pStyle w:val="Normal"/>
              <w:rPr/>
            </w:pPr>
            <w:r>
              <w:rPr>
                <w:i/>
                <w:iCs/>
                <w:sz w:val="18"/>
                <w:szCs w:val="18"/>
              </w:rPr>
              <w:t>(offenes Angebot)</w:t>
            </w:r>
          </w:p>
        </w:tc>
      </w:tr>
      <w:tr>
        <w:trPr/>
        <w:tc>
          <w:tcPr>
            <w:tcW w:w="1102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23. April</w:t>
            </w:r>
          </w:p>
        </w:tc>
        <w:tc>
          <w:tcPr>
            <w:tcW w:w="198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16.30 – 18.00 Uhr</w:t>
            </w:r>
          </w:p>
        </w:tc>
        <w:tc>
          <w:tcPr>
            <w:tcW w:w="184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bookmarkStart w:id="0" w:name="__DdeLink__603_3655632700"/>
            <w:r>
              <w:rPr/>
              <w:t>Heilig-Kreuz-</w:t>
            </w:r>
            <w:bookmarkEnd w:id="0"/>
            <w:r>
              <w:rPr/>
              <w:t>Münster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1. Probe für den Erstkommuniongottesdienst (ohne Kommunionkerze)</w:t>
            </w:r>
          </w:p>
        </w:tc>
        <w:tc>
          <w:tcPr>
            <w:tcW w:w="2512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Alle Kinder</w:t>
            </w:r>
          </w:p>
        </w:tc>
      </w:tr>
      <w:tr>
        <w:trPr/>
        <w:tc>
          <w:tcPr>
            <w:tcW w:w="1102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24. April</w:t>
            </w:r>
          </w:p>
          <w:p>
            <w:pPr>
              <w:pStyle w:val="Normal"/>
              <w:rPr>
                <w:highlight w:val="red"/>
              </w:rPr>
            </w:pPr>
            <w:r>
              <w:rPr>
                <w:highlight w:val="red"/>
              </w:rPr>
            </w:r>
          </w:p>
        </w:tc>
        <w:tc>
          <w:tcPr>
            <w:tcW w:w="198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16.30 – 18.00 Uhr</w:t>
            </w:r>
          </w:p>
        </w:tc>
        <w:tc>
          <w:tcPr>
            <w:tcW w:w="184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Heilig-Kreuz-Münster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2. Probe für den Erstkommuniongottesdienst (mit Kommunionkerze)</w:t>
            </w:r>
          </w:p>
        </w:tc>
        <w:tc>
          <w:tcPr>
            <w:tcW w:w="2512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 xml:space="preserve">Alle Kinder </w:t>
            </w:r>
          </w:p>
        </w:tc>
      </w:tr>
      <w:tr>
        <w:trPr/>
        <w:tc>
          <w:tcPr>
            <w:tcW w:w="1102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25. April</w:t>
            </w:r>
          </w:p>
          <w:p>
            <w:pPr>
              <w:pStyle w:val="Normal"/>
              <w:rPr>
                <w:highlight w:val="red"/>
              </w:rPr>
            </w:pPr>
            <w:r>
              <w:rPr>
                <w:highlight w:val="red"/>
              </w:rPr>
            </w:r>
          </w:p>
        </w:tc>
        <w:tc>
          <w:tcPr>
            <w:tcW w:w="198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10.30 – 11.30 Uhr</w:t>
            </w:r>
          </w:p>
        </w:tc>
        <w:tc>
          <w:tcPr>
            <w:tcW w:w="184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Heilig-Kreuz-Münster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Probe für die Dankandacht (mit Kommunionkerze)</w:t>
            </w:r>
          </w:p>
        </w:tc>
        <w:tc>
          <w:tcPr>
            <w:tcW w:w="2512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Alle Kinder</w:t>
            </w:r>
          </w:p>
        </w:tc>
      </w:tr>
      <w:tr>
        <w:trPr/>
        <w:tc>
          <w:tcPr>
            <w:tcW w:w="1102" w:type="dxa"/>
            <w:tcBorders>
              <w:right w:val="nil"/>
              <w:insideV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26. April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6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  <w:t>09.30 Uhr</w:t>
            </w:r>
          </w:p>
        </w:tc>
        <w:tc>
          <w:tcPr>
            <w:tcW w:w="184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  <w:t>Heilig-Kreuz-Münster</w:t>
            </w:r>
          </w:p>
        </w:tc>
        <w:tc>
          <w:tcPr>
            <w:tcW w:w="2976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  <w:t>Feierlicher Gottesdienst zur  Erstkommunion</w:t>
            </w:r>
          </w:p>
        </w:tc>
        <w:tc>
          <w:tcPr>
            <w:tcW w:w="2512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 xml:space="preserve">Alle Familien </w:t>
            </w:r>
          </w:p>
        </w:tc>
      </w:tr>
      <w:tr>
        <w:trPr/>
        <w:tc>
          <w:tcPr>
            <w:tcW w:w="1102" w:type="dxa"/>
            <w:tcBorders>
              <w:top w:val="nil"/>
              <w:right w:val="nil"/>
              <w:insideV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26. April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  <w:t>18.30 Uhr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  <w:t>Heilig-Kreuz-Münster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/>
              <w:t>Dankandacht mit Segnung der „religiösen Geschenke“ und Lichterprozession</w:t>
            </w:r>
          </w:p>
        </w:tc>
        <w:tc>
          <w:tcPr>
            <w:tcW w:w="2512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Alle Familien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Mai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ellengitternetz"/>
        <w:tblW w:w="10421" w:type="dxa"/>
        <w:jc w:val="left"/>
        <w:tblInd w:w="-45" w:type="dxa"/>
        <w:tblCellMar>
          <w:top w:w="0" w:type="dxa"/>
          <w:left w:w="63" w:type="dxa"/>
          <w:bottom w:w="0" w:type="dxa"/>
          <w:right w:w="108" w:type="dxa"/>
        </w:tblCellMar>
        <w:tblLook w:val="04a0"/>
      </w:tblPr>
      <w:tblGrid>
        <w:gridCol w:w="1102"/>
        <w:gridCol w:w="1986"/>
        <w:gridCol w:w="1845"/>
        <w:gridCol w:w="2976"/>
        <w:gridCol w:w="2512"/>
      </w:tblGrid>
      <w:tr>
        <w:trPr/>
        <w:tc>
          <w:tcPr>
            <w:tcW w:w="1102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08. Mai</w:t>
            </w:r>
          </w:p>
        </w:tc>
        <w:tc>
          <w:tcPr>
            <w:tcW w:w="198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13.30-18.00 Uhr</w:t>
            </w:r>
          </w:p>
        </w:tc>
        <w:tc>
          <w:tcPr>
            <w:tcW w:w="184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Salvator</w:t>
            </w:r>
          </w:p>
        </w:tc>
        <w:tc>
          <w:tcPr>
            <w:tcW w:w="297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Ausflug</w:t>
            </w:r>
          </w:p>
        </w:tc>
        <w:tc>
          <w:tcPr>
            <w:tcW w:w="2512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Alle Kinder</w:t>
            </w:r>
          </w:p>
        </w:tc>
      </w:tr>
    </w:tbl>
    <w:p>
      <w:pPr>
        <w:pStyle w:val="Textkrper"/>
        <w:rPr/>
      </w:pPr>
      <w:r>
        <w:rPr/>
      </w:r>
    </w:p>
    <w:p>
      <w:pPr>
        <w:pStyle w:val="Normal"/>
        <w:rPr/>
      </w:pPr>
      <w:r>
        <w:rPr>
          <w:b/>
          <w:sz w:val="28"/>
          <w:szCs w:val="28"/>
        </w:rPr>
        <w:t>Juni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ellengitternetz"/>
        <w:tblW w:w="10421" w:type="dxa"/>
        <w:jc w:val="left"/>
        <w:tblInd w:w="-45" w:type="dxa"/>
        <w:tblCellMar>
          <w:top w:w="0" w:type="dxa"/>
          <w:left w:w="63" w:type="dxa"/>
          <w:bottom w:w="0" w:type="dxa"/>
          <w:right w:w="108" w:type="dxa"/>
        </w:tblCellMar>
        <w:tblLook w:val="04a0"/>
      </w:tblPr>
      <w:tblGrid>
        <w:gridCol w:w="1102"/>
        <w:gridCol w:w="1986"/>
        <w:gridCol w:w="1845"/>
        <w:gridCol w:w="2976"/>
        <w:gridCol w:w="2512"/>
      </w:tblGrid>
      <w:tr>
        <w:trPr/>
        <w:tc>
          <w:tcPr>
            <w:tcW w:w="1102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11. Juni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08.30 Uhr</w:t>
            </w:r>
          </w:p>
        </w:tc>
        <w:tc>
          <w:tcPr>
            <w:tcW w:w="184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Heilig-Kreuz-Münster</w:t>
            </w:r>
          </w:p>
        </w:tc>
        <w:tc>
          <w:tcPr>
            <w:tcW w:w="297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Fronleichnam (Gottesdienst und Prozession); anschließend Gemeindefest</w:t>
            </w:r>
          </w:p>
        </w:tc>
        <w:tc>
          <w:tcPr>
            <w:tcW w:w="2512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Alle Familien</w:t>
            </w:r>
          </w:p>
        </w:tc>
      </w:tr>
      <w:tr>
        <w:trPr/>
        <w:tc>
          <w:tcPr>
            <w:tcW w:w="1102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19. Juni</w:t>
            </w:r>
          </w:p>
        </w:tc>
        <w:tc>
          <w:tcPr>
            <w:tcW w:w="198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17.00 Uhr</w:t>
            </w:r>
          </w:p>
        </w:tc>
        <w:tc>
          <w:tcPr>
            <w:tcW w:w="1845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St. Peter-und-Paul</w:t>
            </w:r>
          </w:p>
        </w:tc>
        <w:tc>
          <w:tcPr>
            <w:tcW w:w="2976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Übernachtungsaktion</w:t>
            </w:r>
          </w:p>
        </w:tc>
        <w:tc>
          <w:tcPr>
            <w:tcW w:w="2512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Alle Kinder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i/>
          <w:sz w:val="20"/>
          <w:szCs w:val="20"/>
        </w:rPr>
        <w:t>Die kursiv gedruckten Termine sind offene Angebote, die nicht direkt zum Kommunionweg gehören!</w:t>
      </w:r>
    </w:p>
    <w:sectPr>
      <w:headerReference w:type="default" r:id="rId3"/>
      <w:type w:val="nextPage"/>
      <w:pgSz w:w="11906" w:h="16838"/>
      <w:pgMar w:left="1134" w:right="567" w:header="709" w:top="113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CCCCCC"/>
      <w:rPr>
        <w:rFonts w:cs="Arial"/>
        <w:b/>
        <w:b/>
        <w:bCs/>
        <w:sz w:val="28"/>
        <w:szCs w:val="28"/>
      </w:rPr>
    </w:pPr>
    <w:r>
      <w:rPr/>
      <w:drawing>
        <wp:inline distT="0" distB="0" distL="0" distR="0">
          <wp:extent cx="414020" cy="400050"/>
          <wp:effectExtent l="0" t="0" r="0" b="0"/>
          <wp:docPr id="1" name="Bild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bCs/>
        <w:sz w:val="18"/>
        <w:szCs w:val="18"/>
      </w:rPr>
      <w:t xml:space="preserve">    </w:t>
    </w:r>
    <w:r>
      <w:rPr>
        <w:rFonts w:cs="Arial"/>
        <w:b/>
        <w:bCs/>
        <w:sz w:val="28"/>
        <w:szCs w:val="28"/>
      </w:rPr>
      <w:t>Seelsorgeeinheit Schwäbisch Gmünd-Mitte</w:t>
    </w:r>
  </w:p>
  <w:p>
    <w:pPr>
      <w:pStyle w:val="Berschrift1"/>
      <w:rPr>
        <w:b w:val="false"/>
        <w:b w:val="false"/>
        <w:bCs w:val="false"/>
        <w:sz w:val="16"/>
        <w:szCs w:val="16"/>
      </w:rPr>
    </w:pPr>
    <w:r>
      <w:rPr>
        <w:b w:val="false"/>
        <w:bCs w:val="false"/>
        <w:sz w:val="16"/>
        <w:szCs w:val="16"/>
      </w:rPr>
      <w:t xml:space="preserve">Heilig Kreuz                                               </w:t>
      <w:tab/>
      <w:t xml:space="preserve"> St. Franziskus                          </w:t>
      <w:tab/>
      <w:t xml:space="preserve"> </w:t>
      <w:tab/>
      <w:tab/>
      <w:t xml:space="preserve">            Barmherziger Jesu (Poln.)</w:t>
    </w:r>
  </w:p>
  <w:p>
    <w:pPr>
      <w:pStyle w:val="Normal"/>
      <w:rPr>
        <w:rFonts w:cs="Arial"/>
        <w:sz w:val="16"/>
        <w:szCs w:val="16"/>
        <w:lang w:val="en-GB"/>
      </w:rPr>
    </w:pPr>
    <w:r>
      <w:rPr>
        <w:rFonts w:cs="Arial"/>
        <w:sz w:val="16"/>
        <w:szCs w:val="16"/>
        <w:lang w:val="en-GB"/>
      </w:rPr>
      <w:t xml:space="preserve">St. Michael                                                </w:t>
      <w:tab/>
      <w:t xml:space="preserve"> St. Peter und Paul                    </w:t>
      <w:tab/>
      <w:tab/>
      <w:tab/>
      <w:t xml:space="preserve">             St. Nikola Tavelic (Kroat.)</w:t>
    </w:r>
  </w:p>
  <w:p>
    <w:pPr>
      <w:pStyle w:val="Normal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GB"/>
      </w:rPr>
      <w:t xml:space="preserve">                                                                                                                    </w:t>
    </w:r>
    <w:r>
      <w:rPr>
        <w:rFonts w:cs="Arial"/>
        <w:sz w:val="16"/>
        <w:szCs w:val="16"/>
        <w:lang w:val="en-GB"/>
      </w:rPr>
      <w:tab/>
      <w:tab/>
      <w:tab/>
      <w:tab/>
      <w:t xml:space="preserve">               </w:t>
    </w:r>
    <w:r>
      <w:rPr>
        <w:rFonts w:cs="Arial"/>
        <w:sz w:val="16"/>
        <w:szCs w:val="16"/>
        <w:lang w:val="en-US"/>
      </w:rPr>
      <w:t>S. Giovanni Bosco (Ital.)</w:t>
    </w:r>
  </w:p>
  <w:p>
    <w:pPr>
      <w:pStyle w:val="Normal"/>
      <w:rPr>
        <w:rFonts w:cs="Arial"/>
        <w:b/>
        <w:b/>
        <w:bCs/>
        <w:sz w:val="4"/>
        <w:szCs w:val="4"/>
        <w:lang w:val="en-US"/>
      </w:rPr>
    </w:pPr>
    <w:r>
      <w:rPr>
        <w:rFonts w:cs="Arial"/>
        <w:sz w:val="4"/>
        <w:szCs w:val="4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>
    <w:pPr>
      <w:pStyle w:val="Caption"/>
      <w:jc w:val="center"/>
      <w:rPr>
        <w:b w:val="false"/>
        <w:b w:val="false"/>
        <w:sz w:val="4"/>
        <w:szCs w:val="4"/>
        <w:lang w:val="fr-FR"/>
      </w:rPr>
    </w:pPr>
    <w:r>
      <w:rPr>
        <w:b w:val="false"/>
        <w:sz w:val="4"/>
        <w:szCs w:val="4"/>
        <w:lang w:val="fr-FR"/>
      </w:rPr>
    </w:r>
  </w:p>
  <w:p>
    <w:pPr>
      <w:pStyle w:val="Caption"/>
      <w:jc w:val="center"/>
      <w:rPr>
        <w:b w:val="false"/>
        <w:b w:val="false"/>
        <w:sz w:val="16"/>
        <w:szCs w:val="16"/>
        <w:lang w:val="fr-FR"/>
      </w:rPr>
    </w:pPr>
    <w:r>
      <w:rPr>
        <w:b w:val="false"/>
        <w:sz w:val="16"/>
        <w:szCs w:val="16"/>
        <w:lang w:val="fr-FR"/>
      </w:rPr>
      <w:t>Pastoralreferentin Silke Weihing</w:t>
    </w:r>
  </w:p>
  <w:p>
    <w:pPr>
      <w:pStyle w:val="Caption"/>
      <w:jc w:val="center"/>
      <w:rPr/>
    </w:pPr>
    <w:r>
      <w:rPr>
        <w:b w:val="false"/>
        <w:sz w:val="16"/>
        <w:szCs w:val="16"/>
        <w:lang w:val="fr-FR"/>
      </w:rPr>
      <w:t xml:space="preserve">Fon 6060107,  Mail: </w:t>
    </w:r>
    <w:hyperlink r:id="rId2">
      <w:r>
        <w:rPr>
          <w:rStyle w:val="Internetverknpfung"/>
          <w:b w:val="false"/>
          <w:sz w:val="16"/>
          <w:szCs w:val="16"/>
          <w:lang w:val="fr-FR"/>
        </w:rPr>
        <w:t>silke.weihing@drs.de</w:t>
      </w:r>
    </w:hyperlink>
  </w:p>
  <w:p>
    <w:pPr>
      <w:pStyle w:val="Normal"/>
      <w:rPr>
        <w:sz w:val="4"/>
        <w:szCs w:val="4"/>
        <w:lang w:val="fr-FR"/>
      </w:rPr>
    </w:pPr>
    <w:r>
      <w:rPr>
        <w:sz w:val="4"/>
        <w:szCs w:val="4"/>
        <w:lang w:val="fr-FR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>
    <w:pPr>
      <w:pStyle w:val="Normal"/>
      <w:rPr>
        <w:sz w:val="4"/>
        <w:szCs w:val="4"/>
        <w:lang w:val="fr-FR"/>
      </w:rPr>
    </w:pPr>
    <w:r>
      <w:rPr>
        <w:sz w:val="4"/>
        <w:szCs w:val="4"/>
        <w:lang w:val="fr-FR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" w:cstheme="minorBidi" w:eastAsia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6231"/>
    <w:pPr>
      <w:widowControl/>
      <w:bidi w:val="0"/>
      <w:jc w:val="left"/>
    </w:pPr>
    <w:rPr>
      <w:rFonts w:ascii="Arial" w:hAnsi="Arial" w:eastAsia="Arial" w:cs="" w:cstheme="minorBidi" w:eastAsiaTheme="minorHAnsi"/>
      <w:color w:val="00000A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qFormat/>
    <w:rsid w:val="003052ea"/>
    <w:pPr>
      <w:keepNext w:val="true"/>
      <w:outlineLvl w:val="0"/>
    </w:pPr>
    <w:rPr>
      <w:rFonts w:eastAsia="Times New Roman" w:cs="Arial"/>
      <w:b/>
      <w:bCs/>
      <w:sz w:val="24"/>
      <w:szCs w:val="24"/>
      <w:lang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3052ea"/>
    <w:rPr/>
  </w:style>
  <w:style w:type="character" w:styleId="FuzeileZchn" w:customStyle="1">
    <w:name w:val="Fußzeile Zchn"/>
    <w:basedOn w:val="DefaultParagraphFont"/>
    <w:link w:val="Fuzeile"/>
    <w:uiPriority w:val="99"/>
    <w:semiHidden/>
    <w:qFormat/>
    <w:rsid w:val="003052ea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3052ea"/>
    <w:rPr>
      <w:rFonts w:ascii="Tahoma" w:hAnsi="Tahoma" w:cs="Tahoma"/>
      <w:sz w:val="16"/>
      <w:szCs w:val="16"/>
    </w:rPr>
  </w:style>
  <w:style w:type="character" w:styleId="Berschrift1Zchn" w:customStyle="1">
    <w:name w:val="Überschrift 1 Zchn"/>
    <w:basedOn w:val="DefaultParagraphFont"/>
    <w:link w:val="berschrift1"/>
    <w:qFormat/>
    <w:rsid w:val="003052ea"/>
    <w:rPr>
      <w:rFonts w:eastAsia="Times New Roman" w:cs="Arial"/>
      <w:b/>
      <w:bCs/>
      <w:sz w:val="24"/>
      <w:szCs w:val="24"/>
      <w:lang w:eastAsia="de-DE"/>
    </w:rPr>
  </w:style>
  <w:style w:type="character" w:styleId="Internetverknpfung">
    <w:name w:val="Internetverknüpfung"/>
    <w:rsid w:val="003052ea"/>
    <w:rPr>
      <w:color w:val="0000FF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515ca"/>
    <w:pPr>
      <w:spacing w:before="0" w:after="0"/>
      <w:ind w:left="720" w:hanging="0"/>
      <w:contextualSpacing/>
    </w:pPr>
    <w:rPr/>
  </w:style>
  <w:style w:type="paragraph" w:styleId="Kopfzeile">
    <w:name w:val="Header"/>
    <w:basedOn w:val="Normal"/>
    <w:link w:val="KopfzeileZchn"/>
    <w:uiPriority w:val="99"/>
    <w:unhideWhenUsed/>
    <w:rsid w:val="003052ea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semiHidden/>
    <w:unhideWhenUsed/>
    <w:rsid w:val="003052ea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3052ea"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3052ea"/>
    <w:pPr/>
    <w:rPr>
      <w:rFonts w:eastAsia="Times New Roman" w:cs="Arial"/>
      <w:b/>
      <w:bCs/>
      <w:sz w:val="24"/>
      <w:szCs w:val="24"/>
      <w:lang w:eastAsia="de-DE"/>
    </w:rPr>
  </w:style>
  <w:style w:type="paragraph" w:styleId="Tabelleninhalt">
    <w:name w:val="Tabelleninhalt"/>
    <w:basedOn w:val="Normal"/>
    <w:qFormat/>
    <w:pPr/>
    <w:rPr/>
  </w:style>
  <w:style w:type="paragraph" w:styleId="Tabellenberschrift">
    <w:name w:val="Tabellenüberschrift"/>
    <w:basedOn w:val="Tabelleninhalt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a86a6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weihings@gmx.de" TargetMode="Externa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1E7DE-2510-49F2-8BF0-201A3969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LibreOffice/5.3.7.2$Windows_X86_64 LibreOffice_project/6b8ed514a9f8b44d37a1b96673cbbdd077e24059</Application>
  <Pages>2</Pages>
  <Words>491</Words>
  <Characters>4228</Characters>
  <CharactersWithSpaces>4829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2017-11-29T06:47:00Z</dcterms:created>
  <dc:creator>Silke</dc:creator>
  <dc:description/>
  <dc:language>de-DE</dc:language>
  <cp:lastModifiedBy/>
  <cp:lastPrinted>2019-01-16T10:31:53Z</cp:lastPrinted>
  <dcterms:modified xsi:type="dcterms:W3CDTF">2019-12-29T12:36:33Z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