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ANMELDUNG ZUR ERSTKOMMUNION-VORBEREITUNG </w:t>
      </w:r>
    </w:p>
    <w:p>
      <w:pPr>
        <w:pStyle w:val="NoSpacing"/>
        <w:spacing w:lineRule="auto" w:line="360"/>
        <w:jc w:val="center"/>
        <w:rPr/>
      </w:pPr>
      <w:r>
        <w:rPr>
          <w:rFonts w:cs="Arial" w:ascii="Arial" w:hAnsi="Arial"/>
          <w:i/>
          <w:sz w:val="28"/>
          <w:szCs w:val="28"/>
        </w:rPr>
        <w:t>Bitte zum Anmeldegespräch mitbringen</w:t>
      </w:r>
    </w:p>
    <w:p>
      <w:pPr>
        <w:pStyle w:val="NoSpacing"/>
        <w:spacing w:lineRule="auto" w:line="480"/>
        <w:jc w:val="both"/>
        <w:rPr/>
      </w:pPr>
      <w:r>
        <w:rPr>
          <w:rFonts w:cs="Arial" w:ascii="Arial" w:hAnsi="Arial"/>
          <w:b/>
        </w:rPr>
        <w:t>Hiermit melden wir unser Kind zur Erstkommunionvorbereitung an.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Familienname, Vorname: ....................................................................................................................................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Straße:.................................................................................................................................................................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PLZ, Wohnort: …………………………………………………………...……………………………...........................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Spacing"/>
        <w:spacing w:lineRule="auto" w:line="480"/>
        <w:jc w:val="both"/>
        <w:rPr/>
      </w:pPr>
      <w:r>
        <w:rPr>
          <w:rFonts w:cs="Arial" w:ascii="Arial" w:hAnsi="Arial"/>
          <w:sz w:val="20"/>
          <w:szCs w:val="20"/>
        </w:rPr>
        <w:t>Name eines/einer Erziehungsberechtigten: …………..…………………………...…………………………………..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Adresse (falls abweichend von oben): …………………………………………………...…………………………….</w:t>
      </w:r>
    </w:p>
    <w:p>
      <w:pPr>
        <w:pStyle w:val="NoSpacing"/>
        <w:spacing w:lineRule="auto" w:line="480"/>
        <w:jc w:val="both"/>
        <w:rPr/>
      </w:pPr>
      <w:r>
        <w:rPr>
          <w:rFonts w:cs="Arial" w:ascii="Arial" w:hAnsi="Arial"/>
          <w:sz w:val="20"/>
          <w:szCs w:val="20"/>
        </w:rPr>
        <w:t>Telefon: .......................................................</w:t>
        <w:tab/>
        <w:t xml:space="preserve">              Handy: ……………………………………………….....</w:t>
      </w:r>
    </w:p>
    <w:p>
      <w:pPr>
        <w:pStyle w:val="NoSpacing"/>
        <w:spacing w:lineRule="auto" w:line="48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Informationen zu Ihrem Kind: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Schule: ......................................................................... </w:t>
        <w:tab/>
        <w:tab/>
        <w:tab/>
        <w:t xml:space="preserve">Klasse: ….......................................... 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Geburtsdatum: ………………………………………….….</w:t>
        <w:tab/>
        <w:tab/>
        <w:tab/>
        <w:t>Taufdatum: …...………………………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Taufort, Name der Taufpfarrei: ………………………………….………………………………………………………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Unser Kind isst:  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vegetarisch </w:t>
        <w:tab/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vegan</w:t>
      </w:r>
    </w:p>
    <w:p>
      <w:pPr>
        <w:pStyle w:val="NoSpacing"/>
        <w:spacing w:lineRule="auto" w:line="480"/>
        <w:jc w:val="both"/>
        <w:rPr/>
      </w:pPr>
      <w:r>
        <w:rPr>
          <w:rFonts w:cs="Arial" w:ascii="Arial" w:hAnsi="Arial"/>
          <w:sz w:val="20"/>
          <w:szCs w:val="20"/>
        </w:rPr>
        <w:t>Es ist auf Folgendes zu achten (Allergien, Unverträglichkeiten, …): ……………………………………………….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Spacing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Muss Ihr  Kind  während der Gruppentreffen Medikamente einnehmen?</w:t>
      </w:r>
    </w:p>
    <w:p>
      <w:pPr>
        <w:pStyle w:val="NoSpacing"/>
        <w:spacing w:lineRule="auto" w:line="48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NEIN 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JA, in folgender Dosierung ………………………………………………….....………...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Wir sind damit einverstanden, dass unser Kind im Rahmen der Erstkommunionvorbereitung fotografiert wird und die Bilder (ohne Namensnennung) für folgende Zwecke verwendet werden:</w:t>
      </w:r>
    </w:p>
    <w:p>
      <w:pPr>
        <w:pStyle w:val="NoSpacing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Veröffentlichung eines Gesamtgruppenbildes in Beiträgen der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>Presse, Stadtteilarbeit  und auf unserer Homepage</w:t>
        <w:tab/>
        <w:tab/>
        <w:tab/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JA 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NEIN</w:t>
      </w:r>
    </w:p>
    <w:p>
      <w:pPr>
        <w:pStyle w:val="NoSpacing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>Weitergabe von Gruppenbildern an andere Gruppenmitglieder</w:t>
        <w:tab/>
        <w:tab/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JA 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NEIN</w:t>
      </w:r>
    </w:p>
    <w:p>
      <w:pPr>
        <w:pStyle w:val="NoSpacing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>(werden in das Begleitheft geklebt)</w:t>
      </w:r>
    </w:p>
    <w:p>
      <w:pPr>
        <w:pStyle w:val="NoSpacing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Erstellung einer Bildcollage, die in der Kirche ausgestellt wird</w:t>
        <w:tab/>
        <w:tab/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JA 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 NEIN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Wir sind damit einverstanden, dass unsere Daten im Rahmen der Erstkommunionvorbereitung weitergegeben werden – nur für interne Zwecke, z.B. Weitergabe an die Gruppenbegleiter*innen. </w:t>
        <w:tab/>
      </w:r>
    </w:p>
    <w:p>
      <w:pPr>
        <w:pStyle w:val="NoSpacing"/>
        <w:ind w:left="708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Spacing"/>
        <w:ind w:left="708" w:firstLine="708"/>
        <w:jc w:val="both"/>
        <w:rPr>
          <w:rFonts w:ascii="Arial" w:hAnsi="Arial" w:cs="Arial"/>
          <w:sz w:val="20"/>
          <w:szCs w:val="20"/>
        </w:rPr>
      </w:pPr>
      <w:bookmarkStart w:id="0" w:name="__DdeLink__208_373056908"/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JA 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bookmarkEnd w:id="0"/>
      <w:r>
        <w:rPr>
          <w:rFonts w:cs="Arial" w:ascii="Arial" w:hAnsi="Arial"/>
          <w:sz w:val="20"/>
          <w:szCs w:val="20"/>
        </w:rPr>
        <w:t xml:space="preserve"> NEIN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>Wir möchten auch nach der Erstkommunion über Veranstaltungen und Aktionen der Seelsorgeeinheit informiert werden:</w:t>
      </w:r>
    </w:p>
    <w:p>
      <w:pPr>
        <w:pStyle w:val="NoSpacing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Spacing"/>
        <w:jc w:val="left"/>
        <w:rPr/>
      </w:pPr>
      <w:r>
        <w:rPr>
          <w:rFonts w:eastAsia="Wingdings" w:cs="Wingdings" w:ascii="Wingdings" w:hAnsi="Wingdings"/>
          <w:sz w:val="20"/>
          <w:szCs w:val="20"/>
        </w:rPr>
        <w:tab/>
        <w:tab/>
        <w:t></w:t>
      </w:r>
      <w:r>
        <w:rPr>
          <w:rFonts w:cs="Arial" w:ascii="Arial" w:hAnsi="Arial"/>
          <w:sz w:val="20"/>
          <w:szCs w:val="20"/>
        </w:rPr>
        <w:t xml:space="preserve"> NEIN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cs="Arial" w:ascii="Arial" w:hAnsi="Arial"/>
          <w:sz w:val="20"/>
          <w:szCs w:val="20"/>
        </w:rPr>
        <w:t xml:space="preserve">JA  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eastAsia="Wingdings" w:cs="Arial" w:ascii="Arial" w:hAnsi="Arial"/>
          <w:sz w:val="20"/>
          <w:szCs w:val="20"/>
        </w:rPr>
        <w:t>per Post</w:t>
        <w:tab/>
      </w:r>
      <w:r>
        <w:rPr>
          <w:rFonts w:eastAsia="Wingdings" w:cs="Wingdings" w:ascii="Wingdings" w:hAnsi="Wingdings"/>
          <w:sz w:val="20"/>
          <w:szCs w:val="20"/>
        </w:rPr>
        <w:t></w:t>
      </w:r>
      <w:r>
        <w:rPr>
          <w:rFonts w:eastAsia="Wingdings" w:cs="Arial" w:ascii="Arial" w:hAnsi="Arial"/>
          <w:sz w:val="20"/>
          <w:szCs w:val="20"/>
        </w:rPr>
        <w:t>per Mail an: ……………………………………………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>Datum, Unterschrift eines/einer Erziehungsberechtigten: ……...........................................................................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567" w:top="624" w:footer="397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  <w:b/>
      </w:rPr>
      <w:t>Die Seelsorgeeinheit im Internet:</w:t>
    </w:r>
    <w:r>
      <w:rPr>
        <w:rFonts w:cs="Arial" w:ascii="Arial" w:hAnsi="Arial"/>
      </w:rPr>
      <w:t xml:space="preserve"> http://www.SESchwaebischGmuendMitte.de</w:t>
    </w:r>
  </w:p>
  <w:p>
    <w:pPr>
      <w:pStyle w:val="Fuzeile"/>
      <w:rPr/>
    </w:pPr>
    <w:r>
      <w:rPr/>
    </w:r>
  </w:p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Arial" w:ascii="Arial" w:hAnsi="Arial"/>
        <w:sz w:val="16"/>
        <w:szCs w:val="16"/>
      </w:rPr>
      <w:t xml:space="preserve">Die Seelsorgeeinheit im Internet: </w:t>
    </w:r>
    <w:r>
      <w:rPr>
        <w:rFonts w:cs="Arial" w:ascii="Arial" w:hAnsi="Arial"/>
        <w:sz w:val="16"/>
        <w:szCs w:val="16"/>
      </w:rPr>
      <w:t>https://se-schwaebischgmuend.drs.de/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CCCCCC"/>
      <w:rPr>
        <w:rFonts w:ascii="Arial" w:hAnsi="Arial" w:cs="Arial"/>
        <w:b/>
        <w:b/>
        <w:bCs/>
        <w:sz w:val="36"/>
      </w:rPr>
    </w:pPr>
    <w:r>
      <w:rPr/>
      <w:drawing>
        <wp:inline distT="0" distB="0" distL="0" distR="0">
          <wp:extent cx="571500" cy="552450"/>
          <wp:effectExtent l="0" t="0" r="0" b="0"/>
          <wp:docPr id="1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bCs/>
        <w:sz w:val="40"/>
      </w:rPr>
      <w:t xml:space="preserve">    </w:t>
    </w:r>
    <w:r>
      <w:rPr>
        <w:rFonts w:cs="Arial" w:ascii="Arial" w:hAnsi="Arial"/>
        <w:b/>
        <w:bCs/>
        <w:sz w:val="36"/>
      </w:rPr>
      <w:t>Seelsorgeeinheit Schwäbisch Gmünd-Mitte</w:t>
    </w:r>
  </w:p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CCCCCC"/>
      <w:rPr>
        <w:rFonts w:ascii="Arial" w:hAnsi="Arial" w:cs="Arial"/>
        <w:b/>
        <w:b/>
        <w:bCs/>
        <w:sz w:val="36"/>
      </w:rPr>
    </w:pPr>
    <w:r>
      <w:rPr/>
      <w:drawing>
        <wp:inline distT="0" distB="0" distL="0" distR="0">
          <wp:extent cx="438150" cy="423545"/>
          <wp:effectExtent l="0" t="0" r="0" b="0"/>
          <wp:docPr id="2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bCs/>
        <w:sz w:val="40"/>
      </w:rPr>
      <w:t xml:space="preserve">    </w:t>
    </w:r>
    <w:r>
      <w:rPr>
        <w:rFonts w:cs="Arial" w:ascii="Arial" w:hAnsi="Arial"/>
        <w:b/>
        <w:bCs/>
        <w:sz w:val="32"/>
        <w:szCs w:val="32"/>
      </w:rPr>
      <w:t>Seelsorgeeinheit Schwäbisch Gmünd-Mitte</w:t>
    </w:r>
  </w:p>
  <w:p>
    <w:pPr>
      <w:pStyle w:val="Berschrift1"/>
      <w:rPr>
        <w:b w:val="false"/>
        <w:b w:val="false"/>
        <w:bCs w:val="false"/>
        <w:sz w:val="16"/>
        <w:szCs w:val="16"/>
      </w:rPr>
    </w:pPr>
    <w:r>
      <w:rPr>
        <w:b w:val="false"/>
        <w:bCs w:val="false"/>
        <w:sz w:val="16"/>
        <w:szCs w:val="16"/>
      </w:rPr>
      <w:t xml:space="preserve">Heilig Kreuz                                               </w:t>
      <w:tab/>
      <w:t xml:space="preserve">St. Franziskus                           </w:t>
      <w:tab/>
      <w:tab/>
      <w:t xml:space="preserve">               Barmherziger Jesu (Poln.)</w:t>
    </w:r>
  </w:p>
  <w:p>
    <w:pPr>
      <w:pStyle w:val="Normal"/>
      <w:rPr>
        <w:rFonts w:ascii="Arial" w:hAnsi="Arial" w:cs="Arial"/>
        <w:sz w:val="16"/>
        <w:szCs w:val="16"/>
        <w:lang w:val="en-GB"/>
      </w:rPr>
    </w:pPr>
    <w:r>
      <w:rPr>
        <w:rFonts w:cs="Arial" w:ascii="Arial" w:hAnsi="Arial"/>
        <w:sz w:val="16"/>
        <w:szCs w:val="16"/>
        <w:lang w:val="en-GB"/>
      </w:rPr>
      <w:t xml:space="preserve">St. Michael                                                 </w:t>
      <w:tab/>
      <w:t xml:space="preserve">St. Peter und Paul                    </w:t>
      <w:tab/>
      <w:tab/>
      <w:t xml:space="preserve">               St. Nikola Tavelic (Kroat.)</w:t>
    </w:r>
  </w:p>
  <w:p>
    <w:pPr>
      <w:pStyle w:val="Normal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GB"/>
      </w:rPr>
      <w:t xml:space="preserve">                                                                                                                    </w:t>
    </w:r>
    <w:r>
      <w:rPr>
        <w:rFonts w:cs="Arial" w:ascii="Arial" w:hAnsi="Arial"/>
        <w:sz w:val="16"/>
        <w:szCs w:val="16"/>
        <w:lang w:val="en-GB"/>
      </w:rPr>
      <w:tab/>
      <w:tab/>
      <w:tab/>
      <w:t xml:space="preserve">               </w:t>
    </w:r>
    <w:r>
      <w:rPr>
        <w:rFonts w:cs="Arial" w:ascii="Arial" w:hAnsi="Arial"/>
        <w:sz w:val="16"/>
        <w:szCs w:val="16"/>
        <w:lang w:val="en-US"/>
      </w:rPr>
      <w:t>S. Giovanni Bosco (Ital.)</w:t>
    </w:r>
  </w:p>
  <w:p>
    <w:pPr>
      <w:pStyle w:val="Normal"/>
      <w:rPr>
        <w:rFonts w:ascii="Arial" w:hAnsi="Arial" w:cs="Arial"/>
        <w:b/>
        <w:b/>
        <w:bCs/>
        <w:sz w:val="4"/>
        <w:szCs w:val="4"/>
        <w:lang w:val="en-US"/>
      </w:rPr>
    </w:pPr>
    <w:r>
      <w:rPr>
        <w:rFonts w:cs="Arial" w:ascii="Arial" w:hAnsi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Caption"/>
      <w:jc w:val="center"/>
      <w:rPr>
        <w:b w:val="false"/>
        <w:b w:val="false"/>
        <w:sz w:val="16"/>
        <w:szCs w:val="16"/>
        <w:lang w:val="fr-FR"/>
      </w:rPr>
    </w:pPr>
    <w:r>
      <w:rPr>
        <w:b w:val="false"/>
        <w:sz w:val="16"/>
        <w:szCs w:val="16"/>
        <w:lang w:val="fr-FR"/>
      </w:rPr>
      <w:t>Pastoralreferentin Silke Weihing</w:t>
    </w:r>
  </w:p>
  <w:p>
    <w:pPr>
      <w:pStyle w:val="Caption"/>
      <w:pBdr>
        <w:bottom w:val="single" w:sz="8" w:space="2" w:color="000001"/>
      </w:pBdr>
      <w:jc w:val="center"/>
      <w:rPr/>
    </w:pPr>
    <w:r>
      <w:rPr>
        <w:b w:val="false"/>
        <w:sz w:val="16"/>
        <w:szCs w:val="16"/>
        <w:lang w:val="fr-FR"/>
      </w:rPr>
      <w:t>Fon 6060107,  Mail: silke.weihing@drs.de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ad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681ada"/>
    <w:pPr>
      <w:keepNext w:val="true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4c7d6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Normal"/>
    <w:next w:val="Normal"/>
    <w:qFormat/>
    <w:rsid w:val="00681ada"/>
    <w:pPr>
      <w:keepNext w:val="true"/>
      <w:outlineLvl w:val="5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sid w:val="00681ada"/>
    <w:rPr>
      <w:color w:val="0000FF"/>
      <w:u w:val="single"/>
    </w:rPr>
  </w:style>
  <w:style w:type="character" w:styleId="FollowedHyperlink">
    <w:name w:val="FollowedHyperlink"/>
    <w:qFormat/>
    <w:rsid w:val="00681ada"/>
    <w:rPr>
      <w:color w:val="800080"/>
      <w:u w:val="single"/>
    </w:rPr>
  </w:style>
  <w:style w:type="character" w:styleId="TextkrperZchn" w:customStyle="1">
    <w:name w:val="Textkörper Zchn"/>
    <w:link w:val="Textkrper"/>
    <w:semiHidden/>
    <w:qFormat/>
    <w:rsid w:val="002574fb"/>
    <w:rPr>
      <w:sz w:val="24"/>
      <w:szCs w:val="24"/>
    </w:rPr>
  </w:style>
  <w:style w:type="character" w:styleId="Tscresultteaser1" w:customStyle="1">
    <w:name w:val="tsc_result_teaser1"/>
    <w:qFormat/>
    <w:rsid w:val="00ef4773"/>
    <w:rPr>
      <w:sz w:val="21"/>
      <w:szCs w:val="21"/>
    </w:rPr>
  </w:style>
  <w:style w:type="character" w:styleId="Berschrift2Zchn" w:customStyle="1">
    <w:name w:val="Überschrift 2 Zchn"/>
    <w:link w:val="berschrift2"/>
    <w:uiPriority w:val="9"/>
    <w:semiHidden/>
    <w:qFormat/>
    <w:rsid w:val="004c7d6f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link w:val="TextkrperZchn"/>
    <w:semiHidden/>
    <w:rsid w:val="002574fb"/>
    <w:pPr>
      <w:jc w:val="both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681ada"/>
    <w:pPr/>
    <w:rPr>
      <w:rFonts w:ascii="Arial" w:hAnsi="Arial" w:cs="Arial"/>
      <w:b/>
      <w:bCs/>
    </w:rPr>
  </w:style>
  <w:style w:type="paragraph" w:styleId="Versandanweisungen" w:customStyle="1">
    <w:name w:val="Versandanweisungen"/>
    <w:basedOn w:val="Normal"/>
    <w:qFormat/>
    <w:rsid w:val="00681ada"/>
    <w:pPr/>
    <w:rPr/>
  </w:style>
  <w:style w:type="paragraph" w:styleId="Kopfzeile">
    <w:name w:val="Header"/>
    <w:basedOn w:val="Normal"/>
    <w:rsid w:val="003a7797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rsid w:val="003a779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3a7797"/>
    <w:pPr/>
    <w:rPr>
      <w:rFonts w:ascii="Tahoma" w:hAnsi="Tahoma" w:cs="Tahoma"/>
      <w:sz w:val="16"/>
      <w:szCs w:val="16"/>
    </w:rPr>
  </w:style>
  <w:style w:type="paragraph" w:styleId="Formatvorlage" w:customStyle="1">
    <w:name w:val="Formatvorlage"/>
    <w:qFormat/>
    <w:rsid w:val="00f60021"/>
    <w:pPr>
      <w:widowControl w:val="false"/>
      <w:bidi w:val="0"/>
      <w:spacing w:lineRule="exact" w:line="278"/>
      <w:ind w:left="4" w:right="5942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de-DE" w:eastAsia="de-DE" w:bidi="he-IL"/>
    </w:rPr>
  </w:style>
  <w:style w:type="paragraph" w:styleId="ListParagraph">
    <w:name w:val="List Paragraph"/>
    <w:basedOn w:val="Normal"/>
    <w:uiPriority w:val="34"/>
    <w:qFormat/>
    <w:rsid w:val="004c7d6f"/>
    <w:pPr>
      <w:ind w:left="708" w:hanging="0"/>
    </w:pPr>
    <w:rPr/>
  </w:style>
  <w:style w:type="paragraph" w:styleId="NoSpacing">
    <w:name w:val="No Spacing"/>
    <w:uiPriority w:val="1"/>
    <w:qFormat/>
    <w:rsid w:val="00a234d1"/>
    <w:pPr>
      <w:widowControl/>
      <w:bidi w:val="0"/>
      <w:jc w:val="left"/>
    </w:pPr>
    <w:rPr>
      <w:rFonts w:ascii="Cambria" w:hAnsi="Cambria" w:eastAsia="Cambria" w:cs="Times New Roman"/>
      <w:color w:val="00000A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736A-33E2-44D8-92F7-82EAB4F8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LibreOffice/5.3.7.2$Windows_X86_64 LibreOffice_project/6b8ed514a9f8b44d37a1b96673cbbdd077e24059</Application>
  <Pages>1</Pages>
  <Words>256</Words>
  <Characters>2978</Characters>
  <CharactersWithSpaces>3554</CharactersWithSpaces>
  <Paragraphs>40</Paragraphs>
  <Company>Kath. Pfarramt Heilig Kreuz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2018-08-09T07:20:00Z</dcterms:created>
  <dc:creator>Pfarrbüro</dc:creator>
  <dc:description/>
  <dc:language>de-DE</dc:language>
  <cp:lastModifiedBy/>
  <cp:lastPrinted>2018-10-20T10:35:26Z</cp:lastPrinted>
  <dcterms:modified xsi:type="dcterms:W3CDTF">2020-05-01T11:35:37Z</dcterms:modified>
  <cp:revision>11</cp:revision>
  <dc:subject/>
  <dc:title>Seelsorgeeinheit Schwäbisch Gmünd-Mitte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Kath. Pfarramt Heilig Kreuz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1880733417</vt:i4>
  </property>
  <property fmtid="{D5CDD505-2E9C-101B-9397-08002B2CF9AE}" pid="10" name="_AuthorEmailDisplayName">
    <vt:lpwstr>Dorothe Zembrot</vt:lpwstr>
  </property>
  <property fmtid="{D5CDD505-2E9C-101B-9397-08002B2CF9AE}" pid="11" name="_EmailSubject">
    <vt:lpwstr>Briefkopf</vt:lpwstr>
  </property>
  <property fmtid="{D5CDD505-2E9C-101B-9397-08002B2CF9AE}" pid="12" name="_ReviewingToolsShownOnce">
    <vt:lpwstr/>
  </property>
</Properties>
</file>